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C2A79" w:rsidRDefault="00166157" w:rsidP="00AC2A79">
      <w:pPr>
        <w:pStyle w:val="10"/>
        <w:keepNext/>
        <w:keepLines/>
        <w:shd w:val="clear" w:color="auto" w:fill="auto"/>
        <w:spacing w:after="0" w:line="240" w:lineRule="auto"/>
        <w:rPr>
          <w:rStyle w:val="1"/>
          <w:rFonts w:ascii="Times New Roman" w:hAnsi="Times New Roman" w:cs="Times New Roman"/>
          <w:b/>
          <w:color w:val="000000"/>
          <w:sz w:val="32"/>
          <w:szCs w:val="32"/>
        </w:rPr>
      </w:pPr>
      <w:r>
        <w:rPr>
          <w:rStyle w:val="1"/>
          <w:rFonts w:ascii="Times New Roman" w:hAnsi="Times New Roman" w:cs="Times New Roman"/>
          <w:b/>
          <w:color w:val="000000"/>
          <w:sz w:val="32"/>
          <w:szCs w:val="32"/>
        </w:rPr>
        <w:t>ПЛАН</w:t>
      </w:r>
    </w:p>
    <w:p w:rsidR="00AC2A79" w:rsidRPr="004A1D3F" w:rsidRDefault="00AC2A79" w:rsidP="00AC2A79">
      <w:pPr>
        <w:pStyle w:val="10"/>
        <w:keepNext/>
        <w:keepLines/>
        <w:shd w:val="clear" w:color="auto" w:fill="auto"/>
        <w:spacing w:after="0" w:line="240" w:lineRule="auto"/>
        <w:rPr>
          <w:rFonts w:ascii="Times New Roman" w:hAnsi="Times New Roman" w:cs="Times New Roman"/>
          <w:b/>
          <w:sz w:val="32"/>
          <w:szCs w:val="32"/>
        </w:rPr>
      </w:pPr>
      <w:r>
        <w:rPr>
          <w:rStyle w:val="1"/>
          <w:rFonts w:ascii="Times New Roman" w:hAnsi="Times New Roman" w:cs="Times New Roman"/>
          <w:b/>
          <w:color w:val="000000"/>
          <w:sz w:val="32"/>
          <w:szCs w:val="32"/>
        </w:rPr>
        <w:t xml:space="preserve"> СТРОИТЕЛЬНЫХ РАБОТ</w:t>
      </w:r>
    </w:p>
    <w:p w:rsidR="00AC2A79" w:rsidRPr="00AC2A79" w:rsidRDefault="00166157" w:rsidP="00AC2A79">
      <w:pPr>
        <w:spacing w:line="240" w:lineRule="auto"/>
        <w:jc w:val="center"/>
        <w:rPr>
          <w:rStyle w:val="11"/>
          <w:rFonts w:ascii="Times New Roman" w:hAnsi="Times New Roman" w:cs="Times New Roman"/>
          <w:color w:val="000000"/>
          <w:sz w:val="24"/>
          <w:szCs w:val="24"/>
        </w:rPr>
      </w:pPr>
      <w:r>
        <w:rPr>
          <w:rStyle w:val="11"/>
          <w:rFonts w:ascii="Times New Roman" w:hAnsi="Times New Roman" w:cs="Times New Roman"/>
          <w:color w:val="000000"/>
          <w:sz w:val="24"/>
          <w:szCs w:val="24"/>
        </w:rPr>
        <w:t>на феврал</w:t>
      </w:r>
      <w:r w:rsidR="008F548A">
        <w:rPr>
          <w:rStyle w:val="11"/>
          <w:rFonts w:ascii="Times New Roman" w:hAnsi="Times New Roman" w:cs="Times New Roman"/>
          <w:color w:val="000000"/>
          <w:sz w:val="24"/>
          <w:szCs w:val="24"/>
        </w:rPr>
        <w:t>ь</w:t>
      </w:r>
      <w:r w:rsidR="007B6EA0">
        <w:rPr>
          <w:rStyle w:val="11"/>
          <w:rFonts w:ascii="Times New Roman" w:hAnsi="Times New Roman" w:cs="Times New Roman"/>
          <w:color w:val="000000"/>
          <w:sz w:val="24"/>
          <w:szCs w:val="24"/>
        </w:rPr>
        <w:t xml:space="preserve"> 2013</w:t>
      </w:r>
      <w:r w:rsidR="00AC2A79">
        <w:rPr>
          <w:rStyle w:val="11"/>
          <w:rFonts w:ascii="Times New Roman" w:hAnsi="Times New Roman" w:cs="Times New Roman"/>
          <w:color w:val="000000"/>
          <w:sz w:val="24"/>
          <w:szCs w:val="24"/>
        </w:rPr>
        <w:t xml:space="preserve"> года </w:t>
      </w:r>
      <w:r w:rsidR="00AC2A79" w:rsidRPr="00AC2A79">
        <w:rPr>
          <w:rStyle w:val="11"/>
          <w:rFonts w:ascii="Times New Roman" w:hAnsi="Times New Roman" w:cs="Times New Roman"/>
          <w:color w:val="000000"/>
          <w:sz w:val="24"/>
          <w:szCs w:val="24"/>
        </w:rPr>
        <w:t>по объекту строительства</w:t>
      </w:r>
    </w:p>
    <w:p w:rsidR="00AC2A79" w:rsidRPr="00AC2A79" w:rsidRDefault="00AC2A79" w:rsidP="00AC2A79">
      <w:pPr>
        <w:spacing w:line="240" w:lineRule="auto"/>
        <w:jc w:val="center"/>
        <w:rPr>
          <w:rStyle w:val="11"/>
          <w:rFonts w:ascii="Times New Roman" w:hAnsi="Times New Roman" w:cs="Times New Roman"/>
          <w:color w:val="000000"/>
          <w:sz w:val="24"/>
          <w:szCs w:val="24"/>
        </w:rPr>
      </w:pPr>
      <w:proofErr w:type="gramStart"/>
      <w:r w:rsidRPr="00AC2A79">
        <w:rPr>
          <w:rStyle w:val="11"/>
          <w:rFonts w:ascii="Times New Roman" w:hAnsi="Times New Roman" w:cs="Times New Roman"/>
          <w:color w:val="000000"/>
          <w:sz w:val="24"/>
          <w:szCs w:val="24"/>
        </w:rPr>
        <w:t xml:space="preserve">жилого комплекса «Мега </w:t>
      </w:r>
      <w:proofErr w:type="spellStart"/>
      <w:r w:rsidRPr="00AC2A79">
        <w:rPr>
          <w:rStyle w:val="11"/>
          <w:rFonts w:ascii="Times New Roman" w:hAnsi="Times New Roman" w:cs="Times New Roman"/>
          <w:color w:val="000000"/>
          <w:sz w:val="24"/>
          <w:szCs w:val="24"/>
        </w:rPr>
        <w:t>сити</w:t>
      </w:r>
      <w:proofErr w:type="spellEnd"/>
      <w:r w:rsidRPr="00AC2A79">
        <w:rPr>
          <w:rStyle w:val="11"/>
          <w:rFonts w:ascii="Times New Roman" w:hAnsi="Times New Roman" w:cs="Times New Roman"/>
          <w:color w:val="000000"/>
          <w:sz w:val="24"/>
          <w:szCs w:val="24"/>
        </w:rPr>
        <w:t>» (Киевская область, г. Киев,</w:t>
      </w:r>
      <w:proofErr w:type="gramEnd"/>
    </w:p>
    <w:p w:rsidR="00AC2A79" w:rsidRPr="00AC2A79" w:rsidRDefault="00AC2A79" w:rsidP="00AC2A79">
      <w:pPr>
        <w:spacing w:line="240" w:lineRule="auto"/>
        <w:jc w:val="center"/>
        <w:rPr>
          <w:rStyle w:val="11"/>
          <w:rFonts w:ascii="Times New Roman" w:hAnsi="Times New Roman" w:cs="Times New Roman"/>
          <w:color w:val="000000"/>
          <w:sz w:val="24"/>
          <w:szCs w:val="24"/>
        </w:rPr>
      </w:pPr>
      <w:r w:rsidRPr="00AC2A79">
        <w:rPr>
          <w:rStyle w:val="11"/>
          <w:rFonts w:ascii="Times New Roman" w:hAnsi="Times New Roman" w:cs="Times New Roman"/>
          <w:color w:val="000000"/>
          <w:sz w:val="24"/>
          <w:szCs w:val="24"/>
        </w:rPr>
        <w:t>Днепровский район ул</w:t>
      </w:r>
      <w:proofErr w:type="gramStart"/>
      <w:r w:rsidRPr="00AC2A79">
        <w:rPr>
          <w:rStyle w:val="11"/>
          <w:rFonts w:ascii="Times New Roman" w:hAnsi="Times New Roman" w:cs="Times New Roman"/>
          <w:color w:val="000000"/>
          <w:sz w:val="24"/>
          <w:szCs w:val="24"/>
        </w:rPr>
        <w:t>.Х</w:t>
      </w:r>
      <w:proofErr w:type="gramEnd"/>
      <w:r w:rsidRPr="00AC2A79">
        <w:rPr>
          <w:rStyle w:val="11"/>
          <w:rFonts w:ascii="Times New Roman" w:hAnsi="Times New Roman" w:cs="Times New Roman"/>
          <w:color w:val="000000"/>
          <w:sz w:val="24"/>
          <w:szCs w:val="24"/>
        </w:rPr>
        <w:t>арьковское шоссе 19)</w:t>
      </w:r>
    </w:p>
    <w:p w:rsidR="00AC2A79" w:rsidRPr="009D0508" w:rsidRDefault="00AC2A79" w:rsidP="009D0508">
      <w:pPr>
        <w:pStyle w:val="20"/>
        <w:shd w:val="clear" w:color="auto" w:fill="auto"/>
        <w:spacing w:before="0" w:after="86" w:line="240" w:lineRule="auto"/>
        <w:jc w:val="left"/>
        <w:rPr>
          <w:rStyle w:val="2"/>
          <w:rFonts w:ascii="Times New Roman" w:hAnsi="Times New Roman" w:cs="Times New Roman"/>
          <w:color w:val="000000"/>
          <w:sz w:val="24"/>
          <w:szCs w:val="24"/>
          <w:shd w:val="clear" w:color="auto" w:fill="auto"/>
        </w:rPr>
      </w:pPr>
      <w:r w:rsidRPr="004A1D3F">
        <w:rPr>
          <w:rStyle w:val="312pt1"/>
          <w:rFonts w:ascii="Times New Roman" w:hAnsi="Times New Roman" w:cs="Times New Roman"/>
          <w:color w:val="000000"/>
        </w:rPr>
        <w:t xml:space="preserve">             </w:t>
      </w:r>
      <w:r w:rsidR="009D0508">
        <w:rPr>
          <w:rStyle w:val="312pt1"/>
          <w:rFonts w:ascii="Times New Roman" w:hAnsi="Times New Roman" w:cs="Times New Roman"/>
          <w:color w:val="000000"/>
        </w:rPr>
        <w:tab/>
      </w:r>
      <w:r w:rsidR="009D0508">
        <w:rPr>
          <w:rStyle w:val="312pt1"/>
          <w:rFonts w:ascii="Times New Roman" w:hAnsi="Times New Roman" w:cs="Times New Roman"/>
          <w:color w:val="000000"/>
        </w:rPr>
        <w:tab/>
      </w:r>
      <w:r w:rsidRPr="004A1D3F">
        <w:rPr>
          <w:rStyle w:val="312pt1"/>
          <w:rFonts w:ascii="Times New Roman" w:hAnsi="Times New Roman" w:cs="Times New Roman"/>
          <w:color w:val="000000"/>
        </w:rPr>
        <w:t xml:space="preserve">г. </w:t>
      </w:r>
      <w:r w:rsidRPr="004A1D3F">
        <w:rPr>
          <w:rStyle w:val="3"/>
          <w:rFonts w:ascii="Times New Roman" w:hAnsi="Times New Roman" w:cs="Times New Roman"/>
          <w:color w:val="000000"/>
        </w:rPr>
        <w:t>Киев</w:t>
      </w:r>
      <w:r w:rsidRPr="004A1D3F">
        <w:rPr>
          <w:rStyle w:val="3"/>
          <w:rFonts w:ascii="Times New Roman" w:hAnsi="Times New Roman" w:cs="Times New Roman"/>
          <w:color w:val="000000"/>
        </w:rPr>
        <w:tab/>
        <w:t xml:space="preserve">                                                                                         </w:t>
      </w:r>
      <w:r w:rsidR="00C20FC1">
        <w:rPr>
          <w:rStyle w:val="3"/>
          <w:rFonts w:ascii="Times New Roman" w:hAnsi="Times New Roman" w:cs="Times New Roman"/>
          <w:color w:val="000000"/>
        </w:rPr>
        <w:t>0</w:t>
      </w:r>
      <w:r w:rsidR="00E41743">
        <w:rPr>
          <w:rStyle w:val="3"/>
          <w:rFonts w:ascii="Times New Roman" w:hAnsi="Times New Roman" w:cs="Times New Roman"/>
          <w:color w:val="000000"/>
          <w:lang w:val="uk-UA"/>
        </w:rPr>
        <w:t>1</w:t>
      </w:r>
      <w:r w:rsidRPr="004A1D3F">
        <w:rPr>
          <w:rStyle w:val="2"/>
          <w:rFonts w:ascii="Times New Roman" w:hAnsi="Times New Roman" w:cs="Times New Roman"/>
          <w:color w:val="000000"/>
        </w:rPr>
        <w:t>.</w:t>
      </w:r>
      <w:r w:rsidR="00EA17B8">
        <w:rPr>
          <w:rStyle w:val="2"/>
          <w:rFonts w:ascii="Times New Roman" w:hAnsi="Times New Roman" w:cs="Times New Roman"/>
          <w:color w:val="000000"/>
        </w:rPr>
        <w:t>02</w:t>
      </w:r>
      <w:r w:rsidRPr="004A1D3F">
        <w:rPr>
          <w:rStyle w:val="2"/>
          <w:rFonts w:ascii="Times New Roman" w:hAnsi="Times New Roman" w:cs="Times New Roman"/>
          <w:color w:val="000000"/>
        </w:rPr>
        <w:t>.1</w:t>
      </w:r>
      <w:r w:rsidR="00EA17B8">
        <w:rPr>
          <w:rStyle w:val="2"/>
          <w:rFonts w:ascii="Times New Roman" w:hAnsi="Times New Roman" w:cs="Times New Roman"/>
          <w:color w:val="000000"/>
        </w:rPr>
        <w:t>3</w:t>
      </w:r>
      <w:r w:rsidRPr="004A1D3F">
        <w:rPr>
          <w:rStyle w:val="2"/>
          <w:rFonts w:ascii="Times New Roman" w:hAnsi="Times New Roman" w:cs="Times New Roman"/>
          <w:color w:val="000000"/>
        </w:rPr>
        <w:t xml:space="preserve"> г.</w:t>
      </w:r>
    </w:p>
    <w:p w:rsidR="00AC2A79" w:rsidRDefault="00AC2A79" w:rsidP="0048341F">
      <w:pPr>
        <w:spacing w:line="240" w:lineRule="auto"/>
        <w:ind w:firstLine="708"/>
        <w:jc w:val="both"/>
        <w:rPr>
          <w:rStyle w:val="11"/>
          <w:rFonts w:ascii="Times New Roman" w:hAnsi="Times New Roman" w:cs="Times New Roman"/>
          <w:color w:val="000000"/>
          <w:sz w:val="24"/>
          <w:szCs w:val="24"/>
        </w:rPr>
      </w:pPr>
      <w:r>
        <w:rPr>
          <w:rStyle w:val="11"/>
          <w:rFonts w:ascii="Times New Roman" w:hAnsi="Times New Roman" w:cs="Times New Roman"/>
          <w:color w:val="000000"/>
          <w:sz w:val="24"/>
          <w:szCs w:val="24"/>
        </w:rPr>
        <w:t xml:space="preserve">Мы нижеподписавшиеся представители инициативной группы с одной стороны, и представители строительной организации УКОИНВЕСТБУД с другой стороны, составили настоящий </w:t>
      </w:r>
      <w:r w:rsidR="00641F7B">
        <w:rPr>
          <w:rStyle w:val="11"/>
          <w:rFonts w:ascii="Times New Roman" w:hAnsi="Times New Roman" w:cs="Times New Roman"/>
          <w:color w:val="000000"/>
          <w:sz w:val="24"/>
          <w:szCs w:val="24"/>
        </w:rPr>
        <w:t>план</w:t>
      </w:r>
      <w:r>
        <w:rPr>
          <w:rStyle w:val="11"/>
          <w:rFonts w:ascii="Times New Roman" w:hAnsi="Times New Roman" w:cs="Times New Roman"/>
          <w:color w:val="000000"/>
          <w:sz w:val="24"/>
          <w:szCs w:val="24"/>
        </w:rPr>
        <w:t xml:space="preserve"> о видах и объемах работ, которые</w:t>
      </w:r>
      <w:r w:rsidR="00F40081">
        <w:rPr>
          <w:rStyle w:val="11"/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166157">
        <w:rPr>
          <w:rStyle w:val="11"/>
          <w:rFonts w:ascii="Times New Roman" w:hAnsi="Times New Roman" w:cs="Times New Roman"/>
          <w:color w:val="000000"/>
          <w:sz w:val="24"/>
          <w:szCs w:val="24"/>
        </w:rPr>
        <w:t>будут</w:t>
      </w:r>
      <w:r>
        <w:rPr>
          <w:rStyle w:val="11"/>
          <w:rFonts w:ascii="Times New Roman" w:hAnsi="Times New Roman" w:cs="Times New Roman"/>
          <w:color w:val="000000"/>
          <w:sz w:val="24"/>
          <w:szCs w:val="24"/>
        </w:rPr>
        <w:t xml:space="preserve"> выполнены в </w:t>
      </w:r>
      <w:r w:rsidR="00166157">
        <w:rPr>
          <w:rStyle w:val="11"/>
          <w:rFonts w:ascii="Times New Roman" w:hAnsi="Times New Roman" w:cs="Times New Roman"/>
          <w:color w:val="000000"/>
          <w:sz w:val="24"/>
          <w:szCs w:val="24"/>
        </w:rPr>
        <w:t>феврале</w:t>
      </w:r>
      <w:r w:rsidR="00EA17B8">
        <w:rPr>
          <w:rStyle w:val="11"/>
          <w:rFonts w:ascii="Times New Roman" w:hAnsi="Times New Roman" w:cs="Times New Roman"/>
          <w:b/>
          <w:color w:val="000000"/>
          <w:sz w:val="24"/>
          <w:szCs w:val="24"/>
        </w:rPr>
        <w:t xml:space="preserve"> 2013</w:t>
      </w:r>
      <w:r w:rsidRPr="000F4873">
        <w:rPr>
          <w:rStyle w:val="11"/>
          <w:rFonts w:ascii="Times New Roman" w:hAnsi="Times New Roman" w:cs="Times New Roman"/>
          <w:b/>
          <w:color w:val="000000"/>
          <w:sz w:val="24"/>
          <w:szCs w:val="24"/>
        </w:rPr>
        <w:t xml:space="preserve"> года</w:t>
      </w:r>
      <w:r>
        <w:rPr>
          <w:rStyle w:val="11"/>
          <w:rFonts w:ascii="Times New Roman" w:hAnsi="Times New Roman" w:cs="Times New Roman"/>
          <w:color w:val="000000"/>
          <w:sz w:val="24"/>
          <w:szCs w:val="24"/>
        </w:rPr>
        <w:t xml:space="preserve"> на объекте строительства по ул. Харьковское шоссе 19.</w:t>
      </w:r>
    </w:p>
    <w:tbl>
      <w:tblPr>
        <w:tblStyle w:val="a5"/>
        <w:tblW w:w="0" w:type="auto"/>
        <w:tblInd w:w="-743" w:type="dxa"/>
        <w:tblLook w:val="04A0"/>
      </w:tblPr>
      <w:tblGrid>
        <w:gridCol w:w="3686"/>
        <w:gridCol w:w="1560"/>
        <w:gridCol w:w="5068"/>
      </w:tblGrid>
      <w:tr w:rsidR="000F4873" w:rsidTr="009D0508">
        <w:trPr>
          <w:trHeight w:val="601"/>
        </w:trPr>
        <w:tc>
          <w:tcPr>
            <w:tcW w:w="3686" w:type="dxa"/>
            <w:shd w:val="clear" w:color="auto" w:fill="BFBFBF" w:themeFill="background1" w:themeFillShade="BF"/>
          </w:tcPr>
          <w:p w:rsidR="000F4873" w:rsidRPr="000F4873" w:rsidRDefault="000F4873" w:rsidP="000F4873">
            <w:pPr>
              <w:jc w:val="center"/>
              <w:rPr>
                <w:rStyle w:val="11"/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0F4873">
              <w:rPr>
                <w:rStyle w:val="11"/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Вид работ</w:t>
            </w:r>
          </w:p>
        </w:tc>
        <w:tc>
          <w:tcPr>
            <w:tcW w:w="1560" w:type="dxa"/>
            <w:shd w:val="clear" w:color="auto" w:fill="BFBFBF" w:themeFill="background1" w:themeFillShade="BF"/>
          </w:tcPr>
          <w:p w:rsidR="000F4873" w:rsidRPr="000F4873" w:rsidRDefault="000F4873" w:rsidP="000F4873">
            <w:pPr>
              <w:jc w:val="center"/>
              <w:rPr>
                <w:rStyle w:val="11"/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0F4873">
              <w:rPr>
                <w:rStyle w:val="11"/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Секция</w:t>
            </w:r>
          </w:p>
        </w:tc>
        <w:tc>
          <w:tcPr>
            <w:tcW w:w="5068" w:type="dxa"/>
            <w:shd w:val="clear" w:color="auto" w:fill="BFBFBF" w:themeFill="background1" w:themeFillShade="BF"/>
          </w:tcPr>
          <w:p w:rsidR="000F4873" w:rsidRPr="000F4873" w:rsidRDefault="000F4873" w:rsidP="000F4873">
            <w:pPr>
              <w:jc w:val="center"/>
              <w:rPr>
                <w:rStyle w:val="11"/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0F4873">
              <w:rPr>
                <w:rStyle w:val="11"/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Объем запланированных работ</w:t>
            </w:r>
          </w:p>
        </w:tc>
      </w:tr>
      <w:tr w:rsidR="000F4873" w:rsidTr="009D0508">
        <w:trPr>
          <w:trHeight w:val="390"/>
        </w:trPr>
        <w:tc>
          <w:tcPr>
            <w:tcW w:w="3686" w:type="dxa"/>
            <w:vAlign w:val="center"/>
          </w:tcPr>
          <w:p w:rsidR="000F4873" w:rsidRDefault="00461C12" w:rsidP="000F4873">
            <w:pPr>
              <w:jc w:val="both"/>
              <w:rPr>
                <w:rStyle w:val="11"/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Style w:val="11"/>
                <w:rFonts w:ascii="Times New Roman" w:hAnsi="Times New Roman" w:cs="Times New Roman"/>
                <w:color w:val="000000"/>
                <w:sz w:val="24"/>
                <w:szCs w:val="24"/>
              </w:rPr>
              <w:t>Каменная кладка внутренние перегородки, и стены</w:t>
            </w:r>
          </w:p>
        </w:tc>
        <w:tc>
          <w:tcPr>
            <w:tcW w:w="1560" w:type="dxa"/>
            <w:vAlign w:val="center"/>
          </w:tcPr>
          <w:p w:rsidR="000F4873" w:rsidRDefault="00461C12" w:rsidP="00507185">
            <w:pPr>
              <w:jc w:val="center"/>
              <w:rPr>
                <w:rStyle w:val="11"/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Style w:val="11"/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5068" w:type="dxa"/>
            <w:vAlign w:val="center"/>
          </w:tcPr>
          <w:p w:rsidR="00461C12" w:rsidRDefault="002324A7" w:rsidP="00E41743">
            <w:pPr>
              <w:jc w:val="both"/>
              <w:rPr>
                <w:rStyle w:val="11"/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Style w:val="11"/>
                <w:rFonts w:ascii="Times New Roman" w:hAnsi="Times New Roman" w:cs="Times New Roman"/>
                <w:color w:val="000000"/>
                <w:sz w:val="24"/>
                <w:szCs w:val="24"/>
              </w:rPr>
              <w:t>Ремонт кладки при необходимости</w:t>
            </w:r>
            <w:r w:rsidR="00AB1371">
              <w:rPr>
                <w:rStyle w:val="11"/>
                <w:rFonts w:ascii="Times New Roman" w:hAnsi="Times New Roman" w:cs="Times New Roman"/>
                <w:color w:val="000000"/>
                <w:sz w:val="24"/>
                <w:szCs w:val="24"/>
              </w:rPr>
              <w:t>. Завершить обмеры БТИ</w:t>
            </w:r>
          </w:p>
        </w:tc>
      </w:tr>
      <w:tr w:rsidR="000F4873" w:rsidTr="009D0508">
        <w:trPr>
          <w:trHeight w:val="390"/>
        </w:trPr>
        <w:tc>
          <w:tcPr>
            <w:tcW w:w="3686" w:type="dxa"/>
            <w:vAlign w:val="center"/>
          </w:tcPr>
          <w:p w:rsidR="000F4873" w:rsidRDefault="00E42BAF" w:rsidP="00461C12">
            <w:pPr>
              <w:jc w:val="both"/>
              <w:rPr>
                <w:rStyle w:val="11"/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Style w:val="11"/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Остекление </w:t>
            </w:r>
          </w:p>
        </w:tc>
        <w:tc>
          <w:tcPr>
            <w:tcW w:w="1560" w:type="dxa"/>
            <w:vAlign w:val="center"/>
          </w:tcPr>
          <w:p w:rsidR="000F4873" w:rsidRDefault="00461C12" w:rsidP="00507185">
            <w:pPr>
              <w:jc w:val="center"/>
              <w:rPr>
                <w:rStyle w:val="11"/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Style w:val="11"/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5068" w:type="dxa"/>
            <w:vAlign w:val="center"/>
          </w:tcPr>
          <w:p w:rsidR="0037285A" w:rsidRDefault="00AB1371" w:rsidP="00641F7B">
            <w:pPr>
              <w:jc w:val="both"/>
              <w:rPr>
                <w:rStyle w:val="11"/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Style w:val="11"/>
                <w:rFonts w:ascii="Times New Roman" w:hAnsi="Times New Roman" w:cs="Times New Roman"/>
                <w:color w:val="000000"/>
                <w:sz w:val="24"/>
                <w:szCs w:val="24"/>
              </w:rPr>
              <w:t>Завершить</w:t>
            </w:r>
            <w:r w:rsidR="008F548A">
              <w:rPr>
                <w:rStyle w:val="11"/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точечный ремонт</w:t>
            </w:r>
            <w:r>
              <w:rPr>
                <w:rStyle w:val="11"/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="002324A7">
              <w:rPr>
                <w:rStyle w:val="11"/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0F4873" w:rsidTr="009D0508">
        <w:trPr>
          <w:trHeight w:val="390"/>
        </w:trPr>
        <w:tc>
          <w:tcPr>
            <w:tcW w:w="3686" w:type="dxa"/>
            <w:vAlign w:val="center"/>
          </w:tcPr>
          <w:p w:rsidR="000F4873" w:rsidRDefault="00E42BAF" w:rsidP="00461C12">
            <w:pPr>
              <w:jc w:val="both"/>
              <w:rPr>
                <w:rStyle w:val="11"/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Style w:val="11"/>
                <w:rFonts w:ascii="Times New Roman" w:hAnsi="Times New Roman" w:cs="Times New Roman"/>
                <w:color w:val="000000"/>
                <w:sz w:val="24"/>
                <w:szCs w:val="24"/>
              </w:rPr>
              <w:t>Фасад (утепление)</w:t>
            </w:r>
          </w:p>
        </w:tc>
        <w:tc>
          <w:tcPr>
            <w:tcW w:w="1560" w:type="dxa"/>
            <w:vAlign w:val="center"/>
          </w:tcPr>
          <w:p w:rsidR="000F4873" w:rsidRDefault="00461C12" w:rsidP="00507185">
            <w:pPr>
              <w:jc w:val="center"/>
              <w:rPr>
                <w:rStyle w:val="11"/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Style w:val="11"/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5068" w:type="dxa"/>
            <w:vAlign w:val="center"/>
          </w:tcPr>
          <w:p w:rsidR="000F4873" w:rsidRDefault="00AB1371" w:rsidP="009F0501">
            <w:pPr>
              <w:jc w:val="both"/>
              <w:rPr>
                <w:rStyle w:val="11"/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Style w:val="11"/>
                <w:rFonts w:ascii="Times New Roman" w:hAnsi="Times New Roman" w:cs="Times New Roman"/>
                <w:color w:val="000000"/>
                <w:sz w:val="24"/>
                <w:szCs w:val="24"/>
              </w:rPr>
              <w:t>1000м2</w:t>
            </w:r>
          </w:p>
        </w:tc>
      </w:tr>
      <w:tr w:rsidR="000F4873" w:rsidTr="009D0508">
        <w:trPr>
          <w:trHeight w:val="390"/>
        </w:trPr>
        <w:tc>
          <w:tcPr>
            <w:tcW w:w="3686" w:type="dxa"/>
            <w:vAlign w:val="center"/>
          </w:tcPr>
          <w:p w:rsidR="000F4873" w:rsidRDefault="00E42BAF" w:rsidP="00461C12">
            <w:pPr>
              <w:jc w:val="both"/>
              <w:rPr>
                <w:rStyle w:val="11"/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Style w:val="11"/>
                <w:rFonts w:ascii="Times New Roman" w:hAnsi="Times New Roman" w:cs="Times New Roman"/>
                <w:color w:val="000000"/>
                <w:sz w:val="24"/>
                <w:szCs w:val="24"/>
              </w:rPr>
              <w:t>Электроразводка</w:t>
            </w:r>
            <w:proofErr w:type="spellEnd"/>
          </w:p>
        </w:tc>
        <w:tc>
          <w:tcPr>
            <w:tcW w:w="1560" w:type="dxa"/>
            <w:vAlign w:val="center"/>
          </w:tcPr>
          <w:p w:rsidR="000F4873" w:rsidRDefault="00461C12" w:rsidP="00507185">
            <w:pPr>
              <w:jc w:val="center"/>
              <w:rPr>
                <w:rStyle w:val="11"/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Style w:val="11"/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5068" w:type="dxa"/>
            <w:vAlign w:val="center"/>
          </w:tcPr>
          <w:p w:rsidR="00275BBF" w:rsidRPr="00C20FC1" w:rsidRDefault="00AB1371" w:rsidP="00753C19">
            <w:pPr>
              <w:jc w:val="both"/>
              <w:rPr>
                <w:rStyle w:val="11"/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Style w:val="11"/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Выполнить  подключение силовых кабелей (от ТП до </w:t>
            </w:r>
            <w:proofErr w:type="spellStart"/>
            <w:r>
              <w:rPr>
                <w:rStyle w:val="11"/>
                <w:rFonts w:ascii="Times New Roman" w:hAnsi="Times New Roman" w:cs="Times New Roman"/>
                <w:color w:val="000000"/>
                <w:sz w:val="24"/>
                <w:szCs w:val="24"/>
              </w:rPr>
              <w:t>электрощитовой</w:t>
            </w:r>
            <w:proofErr w:type="spellEnd"/>
            <w:r>
              <w:rPr>
                <w:rStyle w:val="11"/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 дать напряжение по постоянной схеме)</w:t>
            </w:r>
          </w:p>
        </w:tc>
      </w:tr>
      <w:tr w:rsidR="000F4873" w:rsidTr="009D0508">
        <w:trPr>
          <w:trHeight w:val="390"/>
        </w:trPr>
        <w:tc>
          <w:tcPr>
            <w:tcW w:w="3686" w:type="dxa"/>
            <w:vAlign w:val="center"/>
          </w:tcPr>
          <w:p w:rsidR="000F4873" w:rsidRDefault="00DF3F92" w:rsidP="00461C12">
            <w:pPr>
              <w:jc w:val="both"/>
              <w:rPr>
                <w:rStyle w:val="11"/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Style w:val="11"/>
                <w:rFonts w:ascii="Times New Roman" w:hAnsi="Times New Roman" w:cs="Times New Roman"/>
                <w:color w:val="000000"/>
                <w:sz w:val="24"/>
                <w:szCs w:val="24"/>
              </w:rPr>
              <w:t>Отделка МОП</w:t>
            </w:r>
          </w:p>
        </w:tc>
        <w:tc>
          <w:tcPr>
            <w:tcW w:w="1560" w:type="dxa"/>
            <w:vAlign w:val="center"/>
          </w:tcPr>
          <w:p w:rsidR="000F4873" w:rsidRDefault="00DF3F92" w:rsidP="00507185">
            <w:pPr>
              <w:jc w:val="center"/>
              <w:rPr>
                <w:rStyle w:val="11"/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Style w:val="11"/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5068" w:type="dxa"/>
            <w:vAlign w:val="center"/>
          </w:tcPr>
          <w:p w:rsidR="000F4873" w:rsidRDefault="002324A7" w:rsidP="00FD131B">
            <w:pPr>
              <w:jc w:val="both"/>
              <w:rPr>
                <w:rStyle w:val="11"/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Style w:val="11"/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отделка МОП </w:t>
            </w:r>
            <w:r w:rsidR="002D2948">
              <w:rPr>
                <w:rStyle w:val="11"/>
                <w:rFonts w:ascii="Times New Roman" w:hAnsi="Times New Roman" w:cs="Times New Roman"/>
                <w:color w:val="000000"/>
                <w:sz w:val="24"/>
                <w:szCs w:val="24"/>
              </w:rPr>
              <w:t>выполнить  на 100%. На лестницах выполнить больше 50%</w:t>
            </w:r>
            <w:r w:rsidR="00F40081">
              <w:rPr>
                <w:rStyle w:val="11"/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FD131B">
              <w:rPr>
                <w:rStyle w:val="11"/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                                                  </w:t>
            </w:r>
          </w:p>
        </w:tc>
      </w:tr>
      <w:tr w:rsidR="000F4873" w:rsidTr="009D0508">
        <w:trPr>
          <w:trHeight w:val="390"/>
        </w:trPr>
        <w:tc>
          <w:tcPr>
            <w:tcW w:w="3686" w:type="dxa"/>
            <w:vAlign w:val="center"/>
          </w:tcPr>
          <w:p w:rsidR="000F4873" w:rsidRDefault="00DF3F92" w:rsidP="00461C12">
            <w:pPr>
              <w:jc w:val="both"/>
              <w:rPr>
                <w:rStyle w:val="11"/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Style w:val="11"/>
                <w:rFonts w:ascii="Times New Roman" w:hAnsi="Times New Roman" w:cs="Times New Roman"/>
                <w:color w:val="000000"/>
                <w:sz w:val="24"/>
                <w:szCs w:val="24"/>
              </w:rPr>
              <w:t>Установка дверей</w:t>
            </w:r>
            <w:r w:rsidR="00FD131B">
              <w:rPr>
                <w:rStyle w:val="11"/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 радиаторов отопления</w:t>
            </w:r>
            <w:r>
              <w:rPr>
                <w:rStyle w:val="11"/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квартирных</w:t>
            </w:r>
          </w:p>
        </w:tc>
        <w:tc>
          <w:tcPr>
            <w:tcW w:w="1560" w:type="dxa"/>
            <w:vAlign w:val="center"/>
          </w:tcPr>
          <w:p w:rsidR="000F4873" w:rsidRDefault="00DF3F92" w:rsidP="00507185">
            <w:pPr>
              <w:jc w:val="center"/>
              <w:rPr>
                <w:rStyle w:val="11"/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Style w:val="11"/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5068" w:type="dxa"/>
            <w:vAlign w:val="center"/>
          </w:tcPr>
          <w:p w:rsidR="000F4873" w:rsidRDefault="00711214" w:rsidP="00641F7B">
            <w:pPr>
              <w:jc w:val="both"/>
              <w:rPr>
                <w:rStyle w:val="11"/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Style w:val="11"/>
                <w:rFonts w:ascii="Times New Roman" w:hAnsi="Times New Roman" w:cs="Times New Roman"/>
                <w:color w:val="000000"/>
                <w:sz w:val="24"/>
                <w:szCs w:val="24"/>
              </w:rPr>
              <w:t>Монтаж</w:t>
            </w:r>
            <w:r w:rsidR="00CB7E86">
              <w:rPr>
                <w:rStyle w:val="11"/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 первую очередь </w:t>
            </w:r>
            <w:proofErr w:type="gramStart"/>
            <w:r w:rsidR="00CB7E86">
              <w:rPr>
                <w:rStyle w:val="11"/>
                <w:rFonts w:ascii="Times New Roman" w:hAnsi="Times New Roman" w:cs="Times New Roman"/>
                <w:color w:val="000000"/>
                <w:sz w:val="24"/>
                <w:szCs w:val="24"/>
              </w:rPr>
              <w:t>заселяющимся</w:t>
            </w:r>
            <w:proofErr w:type="gramEnd"/>
            <w:r w:rsidR="00CB7E86">
              <w:rPr>
                <w:rStyle w:val="11"/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 приступившим к ремонту.</w:t>
            </w:r>
            <w:r w:rsidR="002D2948">
              <w:rPr>
                <w:rStyle w:val="11"/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Так же до 30</w:t>
            </w:r>
            <w:r>
              <w:rPr>
                <w:rStyle w:val="11"/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эт. </w:t>
            </w:r>
            <w:r w:rsidR="00D07672">
              <w:rPr>
                <w:rStyle w:val="11"/>
                <w:rFonts w:ascii="Times New Roman" w:hAnsi="Times New Roman" w:cs="Times New Roman"/>
                <w:color w:val="000000"/>
                <w:sz w:val="24"/>
                <w:szCs w:val="24"/>
              </w:rPr>
              <w:t>в</w:t>
            </w:r>
            <w:r>
              <w:rPr>
                <w:rStyle w:val="11"/>
                <w:rFonts w:ascii="Times New Roman" w:hAnsi="Times New Roman" w:cs="Times New Roman"/>
                <w:color w:val="000000"/>
                <w:sz w:val="24"/>
                <w:szCs w:val="24"/>
              </w:rPr>
              <w:t>сем</w:t>
            </w:r>
            <w:r w:rsidR="002324A7">
              <w:rPr>
                <w:rStyle w:val="11"/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D07672">
              <w:rPr>
                <w:rStyle w:val="11"/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2324A7">
              <w:rPr>
                <w:rStyle w:val="11"/>
                <w:rFonts w:ascii="Times New Roman" w:hAnsi="Times New Roman" w:cs="Times New Roman"/>
                <w:color w:val="000000"/>
                <w:sz w:val="24"/>
                <w:szCs w:val="24"/>
              </w:rPr>
              <w:t>монтаж</w:t>
            </w:r>
            <w:r w:rsidR="00D07672">
              <w:rPr>
                <w:rStyle w:val="11"/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дверей М</w:t>
            </w:r>
            <w:r w:rsidR="002324A7">
              <w:rPr>
                <w:rStyle w:val="11"/>
                <w:rFonts w:ascii="Times New Roman" w:hAnsi="Times New Roman" w:cs="Times New Roman"/>
                <w:color w:val="000000"/>
                <w:sz w:val="24"/>
                <w:szCs w:val="24"/>
              </w:rPr>
              <w:t>ОП</w:t>
            </w:r>
            <w:r w:rsidR="009E246B">
              <w:rPr>
                <w:rStyle w:val="11"/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</w:p>
        </w:tc>
      </w:tr>
      <w:tr w:rsidR="0048341F" w:rsidTr="009D0508">
        <w:trPr>
          <w:trHeight w:val="390"/>
        </w:trPr>
        <w:tc>
          <w:tcPr>
            <w:tcW w:w="3686" w:type="dxa"/>
            <w:vAlign w:val="center"/>
          </w:tcPr>
          <w:p w:rsidR="0048341F" w:rsidRDefault="001D16D0" w:rsidP="00187D5A">
            <w:pPr>
              <w:jc w:val="both"/>
              <w:rPr>
                <w:rStyle w:val="11"/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Style w:val="11"/>
                <w:rFonts w:ascii="Times New Roman" w:hAnsi="Times New Roman" w:cs="Times New Roman"/>
                <w:color w:val="000000"/>
                <w:sz w:val="24"/>
                <w:szCs w:val="24"/>
              </w:rPr>
              <w:t>Монтаж</w:t>
            </w:r>
            <w:r w:rsidR="008B6B50">
              <w:rPr>
                <w:rStyle w:val="11"/>
                <w:rFonts w:ascii="Times New Roman" w:hAnsi="Times New Roman" w:cs="Times New Roman"/>
                <w:color w:val="000000"/>
                <w:sz w:val="24"/>
                <w:szCs w:val="24"/>
              </w:rPr>
              <w:t>, изготовление</w:t>
            </w:r>
            <w:r>
              <w:rPr>
                <w:rStyle w:val="11"/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8B6B50">
              <w:rPr>
                <w:rStyle w:val="11"/>
                <w:rFonts w:ascii="Times New Roman" w:hAnsi="Times New Roman" w:cs="Times New Roman"/>
                <w:color w:val="000000"/>
                <w:sz w:val="24"/>
                <w:szCs w:val="24"/>
              </w:rPr>
              <w:t>гребенок отопления</w:t>
            </w:r>
          </w:p>
        </w:tc>
        <w:tc>
          <w:tcPr>
            <w:tcW w:w="1560" w:type="dxa"/>
            <w:vAlign w:val="center"/>
          </w:tcPr>
          <w:p w:rsidR="0048341F" w:rsidRDefault="001D16D0" w:rsidP="00187D5A">
            <w:pPr>
              <w:jc w:val="center"/>
              <w:rPr>
                <w:rStyle w:val="11"/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Style w:val="11"/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5068" w:type="dxa"/>
            <w:vAlign w:val="center"/>
          </w:tcPr>
          <w:p w:rsidR="0048341F" w:rsidRDefault="002D2948" w:rsidP="00DB7F32">
            <w:pPr>
              <w:jc w:val="both"/>
              <w:rPr>
                <w:rStyle w:val="11"/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Style w:val="11"/>
                <w:rFonts w:ascii="Times New Roman" w:hAnsi="Times New Roman" w:cs="Times New Roman"/>
                <w:color w:val="000000"/>
                <w:sz w:val="24"/>
                <w:szCs w:val="24"/>
              </w:rPr>
              <w:t>Выполнить на 10</w:t>
            </w:r>
            <w:r w:rsidR="008B6B50">
              <w:rPr>
                <w:rStyle w:val="11"/>
                <w:rFonts w:ascii="Times New Roman" w:hAnsi="Times New Roman" w:cs="Times New Roman"/>
                <w:color w:val="000000"/>
                <w:sz w:val="24"/>
                <w:szCs w:val="24"/>
              </w:rPr>
              <w:t>0%</w:t>
            </w:r>
          </w:p>
        </w:tc>
      </w:tr>
      <w:tr w:rsidR="0048341F" w:rsidTr="009D0508">
        <w:trPr>
          <w:trHeight w:val="390"/>
        </w:trPr>
        <w:tc>
          <w:tcPr>
            <w:tcW w:w="3686" w:type="dxa"/>
            <w:vAlign w:val="center"/>
          </w:tcPr>
          <w:p w:rsidR="0048341F" w:rsidRDefault="0048341F" w:rsidP="00187D5A">
            <w:pPr>
              <w:jc w:val="both"/>
              <w:rPr>
                <w:rStyle w:val="11"/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Style w:val="11"/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Добавить строителей </w:t>
            </w:r>
          </w:p>
        </w:tc>
        <w:tc>
          <w:tcPr>
            <w:tcW w:w="1560" w:type="dxa"/>
            <w:vAlign w:val="center"/>
          </w:tcPr>
          <w:p w:rsidR="0048341F" w:rsidRDefault="0048341F" w:rsidP="00187D5A">
            <w:pPr>
              <w:jc w:val="center"/>
              <w:rPr>
                <w:rStyle w:val="11"/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Style w:val="11"/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5068" w:type="dxa"/>
            <w:vAlign w:val="center"/>
          </w:tcPr>
          <w:p w:rsidR="0048341F" w:rsidRDefault="0048341F" w:rsidP="00711214">
            <w:pPr>
              <w:jc w:val="both"/>
              <w:rPr>
                <w:rStyle w:val="11"/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Style w:val="11"/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711214">
              <w:rPr>
                <w:rStyle w:val="11"/>
                <w:rFonts w:ascii="Times New Roman" w:hAnsi="Times New Roman" w:cs="Times New Roman"/>
                <w:color w:val="000000"/>
                <w:sz w:val="24"/>
                <w:szCs w:val="24"/>
              </w:rPr>
              <w:t>Всех строительных специальностей</w:t>
            </w:r>
            <w:r w:rsidR="00F40081">
              <w:rPr>
                <w:rStyle w:val="11"/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</w:tr>
      <w:tr w:rsidR="0048341F" w:rsidTr="009D0508">
        <w:trPr>
          <w:trHeight w:val="390"/>
        </w:trPr>
        <w:tc>
          <w:tcPr>
            <w:tcW w:w="3686" w:type="dxa"/>
            <w:vAlign w:val="center"/>
          </w:tcPr>
          <w:p w:rsidR="0048341F" w:rsidRDefault="00711214" w:rsidP="00187D5A">
            <w:pPr>
              <w:jc w:val="both"/>
              <w:rPr>
                <w:rStyle w:val="11"/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Style w:val="11"/>
                <w:rFonts w:ascii="Times New Roman" w:hAnsi="Times New Roman" w:cs="Times New Roman"/>
                <w:color w:val="000000"/>
                <w:sz w:val="24"/>
                <w:szCs w:val="24"/>
              </w:rPr>
              <w:t>Теплопункт</w:t>
            </w:r>
            <w:proofErr w:type="spellEnd"/>
            <w:r>
              <w:rPr>
                <w:rStyle w:val="11"/>
                <w:rFonts w:ascii="Times New Roman" w:hAnsi="Times New Roman" w:cs="Times New Roman"/>
                <w:color w:val="000000"/>
                <w:sz w:val="24"/>
                <w:szCs w:val="24"/>
              </w:rPr>
              <w:t>, насосная</w:t>
            </w:r>
          </w:p>
        </w:tc>
        <w:tc>
          <w:tcPr>
            <w:tcW w:w="1560" w:type="dxa"/>
            <w:vAlign w:val="center"/>
          </w:tcPr>
          <w:p w:rsidR="0048341F" w:rsidRDefault="0048341F" w:rsidP="00187D5A">
            <w:pPr>
              <w:jc w:val="center"/>
              <w:rPr>
                <w:rStyle w:val="11"/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Style w:val="11"/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5068" w:type="dxa"/>
            <w:vAlign w:val="center"/>
          </w:tcPr>
          <w:p w:rsidR="00F40081" w:rsidRDefault="00166157" w:rsidP="00641F7B">
            <w:pPr>
              <w:jc w:val="both"/>
              <w:rPr>
                <w:rStyle w:val="11"/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Style w:val="11"/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Завершить монтаж 2 узла </w:t>
            </w:r>
            <w:proofErr w:type="spellStart"/>
            <w:r>
              <w:rPr>
                <w:rStyle w:val="11"/>
                <w:rFonts w:ascii="Times New Roman" w:hAnsi="Times New Roman" w:cs="Times New Roman"/>
                <w:color w:val="000000"/>
                <w:sz w:val="24"/>
                <w:szCs w:val="24"/>
              </w:rPr>
              <w:t>теплопункт</w:t>
            </w:r>
            <w:proofErr w:type="gramStart"/>
            <w:r>
              <w:rPr>
                <w:rStyle w:val="11"/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proofErr w:type="spellEnd"/>
            <w:r>
              <w:rPr>
                <w:rStyle w:val="11"/>
                <w:rFonts w:ascii="Times New Roman" w:hAnsi="Times New Roman" w:cs="Times New Roman"/>
                <w:color w:val="000000"/>
                <w:sz w:val="24"/>
                <w:szCs w:val="24"/>
              </w:rPr>
              <w:t>(</w:t>
            </w:r>
            <w:proofErr w:type="gramEnd"/>
            <w:r>
              <w:rPr>
                <w:rStyle w:val="11"/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отопление 2 зоны выше 16этажа). Компания монтажник – </w:t>
            </w:r>
            <w:proofErr w:type="gramStart"/>
            <w:r>
              <w:rPr>
                <w:rStyle w:val="11"/>
                <w:rFonts w:ascii="Times New Roman" w:hAnsi="Times New Roman" w:cs="Times New Roman"/>
                <w:color w:val="000000"/>
                <w:sz w:val="24"/>
                <w:szCs w:val="24"/>
              </w:rPr>
              <w:t>АВТ</w:t>
            </w:r>
            <w:proofErr w:type="gramEnd"/>
            <w:r>
              <w:rPr>
                <w:rStyle w:val="11"/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Инжиниринг и ТЕМ. Приступить к монтажу насосов</w:t>
            </w:r>
          </w:p>
        </w:tc>
      </w:tr>
      <w:tr w:rsidR="0048341F" w:rsidTr="009D0508">
        <w:trPr>
          <w:trHeight w:val="390"/>
        </w:trPr>
        <w:tc>
          <w:tcPr>
            <w:tcW w:w="3686" w:type="dxa"/>
            <w:vAlign w:val="center"/>
          </w:tcPr>
          <w:p w:rsidR="0048341F" w:rsidRDefault="00166157" w:rsidP="00461C12">
            <w:pPr>
              <w:jc w:val="both"/>
              <w:rPr>
                <w:rStyle w:val="11"/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Style w:val="11"/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Кровля </w:t>
            </w:r>
          </w:p>
        </w:tc>
        <w:tc>
          <w:tcPr>
            <w:tcW w:w="1560" w:type="dxa"/>
            <w:vAlign w:val="center"/>
          </w:tcPr>
          <w:p w:rsidR="0048341F" w:rsidRDefault="00166157" w:rsidP="00753C19">
            <w:pPr>
              <w:jc w:val="center"/>
              <w:rPr>
                <w:rStyle w:val="11"/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Style w:val="11"/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5068" w:type="dxa"/>
            <w:vAlign w:val="center"/>
          </w:tcPr>
          <w:p w:rsidR="0048341F" w:rsidRDefault="00166157" w:rsidP="00166157">
            <w:pPr>
              <w:jc w:val="both"/>
              <w:rPr>
                <w:rStyle w:val="11"/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Style w:val="11"/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Выполнить 3-й слой гидроизоляции, </w:t>
            </w:r>
            <w:proofErr w:type="spellStart"/>
            <w:r>
              <w:rPr>
                <w:rStyle w:val="11"/>
                <w:rFonts w:ascii="Times New Roman" w:hAnsi="Times New Roman" w:cs="Times New Roman"/>
                <w:color w:val="000000"/>
                <w:sz w:val="24"/>
                <w:szCs w:val="24"/>
              </w:rPr>
              <w:t>смонтпровать</w:t>
            </w:r>
            <w:proofErr w:type="spellEnd"/>
            <w:r>
              <w:rPr>
                <w:rStyle w:val="11"/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 испытать водосточную систему.</w:t>
            </w:r>
            <w:r w:rsidR="009E246B">
              <w:rPr>
                <w:rStyle w:val="11"/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593CD5" w:rsidTr="009D0508">
        <w:trPr>
          <w:trHeight w:val="94"/>
        </w:trPr>
        <w:tc>
          <w:tcPr>
            <w:tcW w:w="3686" w:type="dxa"/>
            <w:vAlign w:val="center"/>
          </w:tcPr>
          <w:p w:rsidR="00593CD5" w:rsidRDefault="00593CD5" w:rsidP="00DE44E6">
            <w:pPr>
              <w:jc w:val="both"/>
              <w:rPr>
                <w:rStyle w:val="11"/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60" w:type="dxa"/>
            <w:vAlign w:val="center"/>
          </w:tcPr>
          <w:p w:rsidR="00593CD5" w:rsidRDefault="00593CD5" w:rsidP="00DE44E6">
            <w:pPr>
              <w:jc w:val="center"/>
              <w:rPr>
                <w:rStyle w:val="11"/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068" w:type="dxa"/>
            <w:vAlign w:val="center"/>
          </w:tcPr>
          <w:p w:rsidR="00593CD5" w:rsidRDefault="00593CD5" w:rsidP="00166157">
            <w:pPr>
              <w:jc w:val="both"/>
              <w:rPr>
                <w:rStyle w:val="11"/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0F4873" w:rsidRDefault="000F4873" w:rsidP="000F4873">
      <w:pPr>
        <w:spacing w:line="240" w:lineRule="auto"/>
        <w:jc w:val="both"/>
        <w:rPr>
          <w:rStyle w:val="11"/>
          <w:rFonts w:ascii="Times New Roman" w:hAnsi="Times New Roman" w:cs="Times New Roman"/>
          <w:color w:val="000000"/>
          <w:sz w:val="24"/>
          <w:szCs w:val="24"/>
        </w:rPr>
      </w:pPr>
      <w:r>
        <w:rPr>
          <w:rStyle w:val="11"/>
          <w:rFonts w:ascii="Times New Roman" w:hAnsi="Times New Roman" w:cs="Times New Roman"/>
          <w:color w:val="000000"/>
          <w:sz w:val="24"/>
          <w:szCs w:val="24"/>
        </w:rPr>
        <w:t>Инициативная группа:</w:t>
      </w:r>
      <w:r>
        <w:rPr>
          <w:rStyle w:val="11"/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Style w:val="11"/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Style w:val="11"/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Style w:val="11"/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Style w:val="11"/>
          <w:rFonts w:ascii="Times New Roman" w:hAnsi="Times New Roman" w:cs="Times New Roman"/>
          <w:color w:val="000000"/>
          <w:sz w:val="24"/>
          <w:szCs w:val="24"/>
        </w:rPr>
        <w:tab/>
        <w:t>Представители УКОИНВЕСТБУД:</w:t>
      </w:r>
    </w:p>
    <w:p w:rsidR="0048341F" w:rsidRDefault="0048341F" w:rsidP="000F4873">
      <w:pPr>
        <w:spacing w:line="240" w:lineRule="auto"/>
        <w:jc w:val="both"/>
        <w:rPr>
          <w:rStyle w:val="11"/>
          <w:rFonts w:ascii="Times New Roman" w:hAnsi="Times New Roman" w:cs="Times New Roman"/>
          <w:color w:val="000000"/>
          <w:sz w:val="24"/>
          <w:szCs w:val="24"/>
        </w:rPr>
      </w:pPr>
    </w:p>
    <w:p w:rsidR="00641F7B" w:rsidRDefault="00641F7B" w:rsidP="000F4873">
      <w:pPr>
        <w:spacing w:line="240" w:lineRule="auto"/>
        <w:jc w:val="both"/>
        <w:rPr>
          <w:rStyle w:val="11"/>
          <w:rFonts w:ascii="Times New Roman" w:hAnsi="Times New Roman" w:cs="Times New Roman"/>
          <w:color w:val="000000"/>
          <w:sz w:val="24"/>
          <w:szCs w:val="24"/>
        </w:rPr>
      </w:pPr>
    </w:p>
    <w:sectPr w:rsidR="00641F7B" w:rsidSect="000F4873">
      <w:pgSz w:w="11906" w:h="16838"/>
      <w:pgMar w:top="851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425"/>
  <w:characterSpacingControl w:val="doNotCompress"/>
  <w:compat/>
  <w:rsids>
    <w:rsidRoot w:val="00AC2A79"/>
    <w:rsid w:val="000F4873"/>
    <w:rsid w:val="001205AA"/>
    <w:rsid w:val="00166157"/>
    <w:rsid w:val="001D16D0"/>
    <w:rsid w:val="001E4DA6"/>
    <w:rsid w:val="002058FD"/>
    <w:rsid w:val="002324A7"/>
    <w:rsid w:val="0025713D"/>
    <w:rsid w:val="00275BBF"/>
    <w:rsid w:val="0028037C"/>
    <w:rsid w:val="00285572"/>
    <w:rsid w:val="002D2948"/>
    <w:rsid w:val="0037285A"/>
    <w:rsid w:val="00461C12"/>
    <w:rsid w:val="0048341F"/>
    <w:rsid w:val="004C1388"/>
    <w:rsid w:val="004C7078"/>
    <w:rsid w:val="00507185"/>
    <w:rsid w:val="00593CD5"/>
    <w:rsid w:val="005D0F4A"/>
    <w:rsid w:val="005D40D9"/>
    <w:rsid w:val="005F3321"/>
    <w:rsid w:val="006100F5"/>
    <w:rsid w:val="00641F7B"/>
    <w:rsid w:val="006F3BF9"/>
    <w:rsid w:val="00711214"/>
    <w:rsid w:val="00715BC0"/>
    <w:rsid w:val="00744782"/>
    <w:rsid w:val="00753C19"/>
    <w:rsid w:val="007719E1"/>
    <w:rsid w:val="007B6EA0"/>
    <w:rsid w:val="007C15F7"/>
    <w:rsid w:val="0088281C"/>
    <w:rsid w:val="008B6B50"/>
    <w:rsid w:val="008F548A"/>
    <w:rsid w:val="009D0508"/>
    <w:rsid w:val="009E246B"/>
    <w:rsid w:val="009F0501"/>
    <w:rsid w:val="00AB1371"/>
    <w:rsid w:val="00AC2A79"/>
    <w:rsid w:val="00AC54EA"/>
    <w:rsid w:val="00B33180"/>
    <w:rsid w:val="00B7676E"/>
    <w:rsid w:val="00B80EF1"/>
    <w:rsid w:val="00B9495C"/>
    <w:rsid w:val="00BA75DE"/>
    <w:rsid w:val="00BB207B"/>
    <w:rsid w:val="00C20FC1"/>
    <w:rsid w:val="00C47260"/>
    <w:rsid w:val="00CB7E86"/>
    <w:rsid w:val="00D07672"/>
    <w:rsid w:val="00D62A3C"/>
    <w:rsid w:val="00D65950"/>
    <w:rsid w:val="00D916CF"/>
    <w:rsid w:val="00D96250"/>
    <w:rsid w:val="00DB7F32"/>
    <w:rsid w:val="00DF1C22"/>
    <w:rsid w:val="00DF3F92"/>
    <w:rsid w:val="00E11C26"/>
    <w:rsid w:val="00E131A5"/>
    <w:rsid w:val="00E41743"/>
    <w:rsid w:val="00E42BAF"/>
    <w:rsid w:val="00E928B2"/>
    <w:rsid w:val="00EA17B8"/>
    <w:rsid w:val="00EF33CF"/>
    <w:rsid w:val="00F3627B"/>
    <w:rsid w:val="00F40081"/>
    <w:rsid w:val="00F43CFD"/>
    <w:rsid w:val="00F52F40"/>
    <w:rsid w:val="00F63CEE"/>
    <w:rsid w:val="00FB5AF9"/>
    <w:rsid w:val="00FD131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4DA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Заголовок №1_"/>
    <w:link w:val="10"/>
    <w:uiPriority w:val="99"/>
    <w:rsid w:val="00AC2A79"/>
    <w:rPr>
      <w:rFonts w:ascii="Sylfaen" w:hAnsi="Sylfaen" w:cs="Sylfaen"/>
      <w:shd w:val="clear" w:color="auto" w:fill="FFFFFF"/>
    </w:rPr>
  </w:style>
  <w:style w:type="character" w:customStyle="1" w:styleId="2">
    <w:name w:val="Основной текст (2)_"/>
    <w:link w:val="20"/>
    <w:uiPriority w:val="99"/>
    <w:rsid w:val="00AC2A79"/>
    <w:rPr>
      <w:rFonts w:ascii="Sylfaen" w:hAnsi="Sylfaen" w:cs="Sylfaen"/>
      <w:shd w:val="clear" w:color="auto" w:fill="FFFFFF"/>
    </w:rPr>
  </w:style>
  <w:style w:type="character" w:customStyle="1" w:styleId="3">
    <w:name w:val="Основной текст (3)_"/>
    <w:link w:val="30"/>
    <w:uiPriority w:val="99"/>
    <w:rsid w:val="00AC2A79"/>
    <w:rPr>
      <w:rFonts w:ascii="Sylfaen" w:hAnsi="Sylfaen" w:cs="Sylfaen"/>
      <w:sz w:val="23"/>
      <w:szCs w:val="23"/>
      <w:shd w:val="clear" w:color="auto" w:fill="FFFFFF"/>
    </w:rPr>
  </w:style>
  <w:style w:type="character" w:customStyle="1" w:styleId="312pt1">
    <w:name w:val="Основной текст (3) + 12 pt1"/>
    <w:uiPriority w:val="99"/>
    <w:rsid w:val="00AC2A79"/>
    <w:rPr>
      <w:rFonts w:ascii="Sylfaen" w:hAnsi="Sylfaen" w:cs="Sylfaen"/>
      <w:sz w:val="24"/>
      <w:szCs w:val="24"/>
      <w:u w:val="none"/>
    </w:rPr>
  </w:style>
  <w:style w:type="character" w:customStyle="1" w:styleId="11">
    <w:name w:val="Основной текст Знак1"/>
    <w:link w:val="a3"/>
    <w:uiPriority w:val="99"/>
    <w:rsid w:val="00AC2A79"/>
    <w:rPr>
      <w:rFonts w:ascii="Sylfaen" w:hAnsi="Sylfaen" w:cs="Sylfaen"/>
      <w:sz w:val="19"/>
      <w:szCs w:val="19"/>
      <w:shd w:val="clear" w:color="auto" w:fill="FFFFFF"/>
    </w:rPr>
  </w:style>
  <w:style w:type="paragraph" w:customStyle="1" w:styleId="10">
    <w:name w:val="Заголовок №1"/>
    <w:basedOn w:val="a"/>
    <w:link w:val="1"/>
    <w:uiPriority w:val="99"/>
    <w:rsid w:val="00AC2A79"/>
    <w:pPr>
      <w:widowControl w:val="0"/>
      <w:shd w:val="clear" w:color="auto" w:fill="FFFFFF"/>
      <w:spacing w:after="60" w:line="240" w:lineRule="atLeast"/>
      <w:jc w:val="center"/>
      <w:outlineLvl w:val="0"/>
    </w:pPr>
    <w:rPr>
      <w:rFonts w:ascii="Sylfaen" w:hAnsi="Sylfaen" w:cs="Sylfaen"/>
    </w:rPr>
  </w:style>
  <w:style w:type="paragraph" w:customStyle="1" w:styleId="20">
    <w:name w:val="Основной текст (2)"/>
    <w:basedOn w:val="a"/>
    <w:link w:val="2"/>
    <w:uiPriority w:val="99"/>
    <w:rsid w:val="00AC2A79"/>
    <w:pPr>
      <w:widowControl w:val="0"/>
      <w:shd w:val="clear" w:color="auto" w:fill="FFFFFF"/>
      <w:spacing w:before="60" w:after="60" w:line="240" w:lineRule="atLeast"/>
      <w:jc w:val="center"/>
    </w:pPr>
    <w:rPr>
      <w:rFonts w:ascii="Sylfaen" w:hAnsi="Sylfaen" w:cs="Sylfaen"/>
    </w:rPr>
  </w:style>
  <w:style w:type="paragraph" w:customStyle="1" w:styleId="30">
    <w:name w:val="Основной текст (3)"/>
    <w:basedOn w:val="a"/>
    <w:link w:val="3"/>
    <w:uiPriority w:val="99"/>
    <w:rsid w:val="00AC2A79"/>
    <w:pPr>
      <w:widowControl w:val="0"/>
      <w:shd w:val="clear" w:color="auto" w:fill="FFFFFF"/>
      <w:spacing w:before="60" w:after="780" w:line="178" w:lineRule="exact"/>
      <w:ind w:firstLine="2780"/>
    </w:pPr>
    <w:rPr>
      <w:rFonts w:ascii="Sylfaen" w:hAnsi="Sylfaen" w:cs="Sylfaen"/>
      <w:sz w:val="23"/>
      <w:szCs w:val="23"/>
    </w:rPr>
  </w:style>
  <w:style w:type="paragraph" w:styleId="a3">
    <w:name w:val="Body Text"/>
    <w:basedOn w:val="a"/>
    <w:link w:val="11"/>
    <w:uiPriority w:val="99"/>
    <w:rsid w:val="00AC2A79"/>
    <w:pPr>
      <w:widowControl w:val="0"/>
      <w:shd w:val="clear" w:color="auto" w:fill="FFFFFF"/>
      <w:spacing w:before="780" w:after="240" w:line="226" w:lineRule="exact"/>
      <w:ind w:hanging="400"/>
      <w:jc w:val="both"/>
    </w:pPr>
    <w:rPr>
      <w:rFonts w:ascii="Sylfaen" w:hAnsi="Sylfaen" w:cs="Sylfaen"/>
      <w:sz w:val="19"/>
      <w:szCs w:val="19"/>
    </w:rPr>
  </w:style>
  <w:style w:type="character" w:customStyle="1" w:styleId="a4">
    <w:name w:val="Основной текст Знак"/>
    <w:basedOn w:val="a0"/>
    <w:uiPriority w:val="99"/>
    <w:semiHidden/>
    <w:rsid w:val="00AC2A79"/>
  </w:style>
  <w:style w:type="table" w:styleId="a5">
    <w:name w:val="Table Grid"/>
    <w:basedOn w:val="a1"/>
    <w:uiPriority w:val="59"/>
    <w:rsid w:val="000F487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Заголовок №1_"/>
    <w:link w:val="10"/>
    <w:uiPriority w:val="99"/>
    <w:rsid w:val="00AC2A79"/>
    <w:rPr>
      <w:rFonts w:ascii="Sylfaen" w:hAnsi="Sylfaen" w:cs="Sylfaen"/>
      <w:shd w:val="clear" w:color="auto" w:fill="FFFFFF"/>
    </w:rPr>
  </w:style>
  <w:style w:type="character" w:customStyle="1" w:styleId="2">
    <w:name w:val="Основной текст (2)_"/>
    <w:link w:val="20"/>
    <w:uiPriority w:val="99"/>
    <w:rsid w:val="00AC2A79"/>
    <w:rPr>
      <w:rFonts w:ascii="Sylfaen" w:hAnsi="Sylfaen" w:cs="Sylfaen"/>
      <w:shd w:val="clear" w:color="auto" w:fill="FFFFFF"/>
    </w:rPr>
  </w:style>
  <w:style w:type="character" w:customStyle="1" w:styleId="3">
    <w:name w:val="Основной текст (3)_"/>
    <w:link w:val="30"/>
    <w:uiPriority w:val="99"/>
    <w:rsid w:val="00AC2A79"/>
    <w:rPr>
      <w:rFonts w:ascii="Sylfaen" w:hAnsi="Sylfaen" w:cs="Sylfaen"/>
      <w:sz w:val="23"/>
      <w:szCs w:val="23"/>
      <w:shd w:val="clear" w:color="auto" w:fill="FFFFFF"/>
    </w:rPr>
  </w:style>
  <w:style w:type="character" w:customStyle="1" w:styleId="312pt1">
    <w:name w:val="Основной текст (3) + 12 pt1"/>
    <w:uiPriority w:val="99"/>
    <w:rsid w:val="00AC2A79"/>
    <w:rPr>
      <w:rFonts w:ascii="Sylfaen" w:hAnsi="Sylfaen" w:cs="Sylfaen"/>
      <w:sz w:val="24"/>
      <w:szCs w:val="24"/>
      <w:u w:val="none"/>
    </w:rPr>
  </w:style>
  <w:style w:type="character" w:customStyle="1" w:styleId="11">
    <w:name w:val="Основной текст Знак1"/>
    <w:link w:val="a3"/>
    <w:uiPriority w:val="99"/>
    <w:rsid w:val="00AC2A79"/>
    <w:rPr>
      <w:rFonts w:ascii="Sylfaen" w:hAnsi="Sylfaen" w:cs="Sylfaen"/>
      <w:sz w:val="19"/>
      <w:szCs w:val="19"/>
      <w:shd w:val="clear" w:color="auto" w:fill="FFFFFF"/>
    </w:rPr>
  </w:style>
  <w:style w:type="paragraph" w:customStyle="1" w:styleId="10">
    <w:name w:val="Заголовок №1"/>
    <w:basedOn w:val="a"/>
    <w:link w:val="1"/>
    <w:uiPriority w:val="99"/>
    <w:rsid w:val="00AC2A79"/>
    <w:pPr>
      <w:widowControl w:val="0"/>
      <w:shd w:val="clear" w:color="auto" w:fill="FFFFFF"/>
      <w:spacing w:after="60" w:line="240" w:lineRule="atLeast"/>
      <w:jc w:val="center"/>
      <w:outlineLvl w:val="0"/>
    </w:pPr>
    <w:rPr>
      <w:rFonts w:ascii="Sylfaen" w:hAnsi="Sylfaen" w:cs="Sylfaen"/>
    </w:rPr>
  </w:style>
  <w:style w:type="paragraph" w:customStyle="1" w:styleId="20">
    <w:name w:val="Основной текст (2)"/>
    <w:basedOn w:val="a"/>
    <w:link w:val="2"/>
    <w:uiPriority w:val="99"/>
    <w:rsid w:val="00AC2A79"/>
    <w:pPr>
      <w:widowControl w:val="0"/>
      <w:shd w:val="clear" w:color="auto" w:fill="FFFFFF"/>
      <w:spacing w:before="60" w:after="60" w:line="240" w:lineRule="atLeast"/>
      <w:jc w:val="center"/>
    </w:pPr>
    <w:rPr>
      <w:rFonts w:ascii="Sylfaen" w:hAnsi="Sylfaen" w:cs="Sylfaen"/>
    </w:rPr>
  </w:style>
  <w:style w:type="paragraph" w:customStyle="1" w:styleId="30">
    <w:name w:val="Основной текст (3)"/>
    <w:basedOn w:val="a"/>
    <w:link w:val="3"/>
    <w:uiPriority w:val="99"/>
    <w:rsid w:val="00AC2A79"/>
    <w:pPr>
      <w:widowControl w:val="0"/>
      <w:shd w:val="clear" w:color="auto" w:fill="FFFFFF"/>
      <w:spacing w:before="60" w:after="780" w:line="178" w:lineRule="exact"/>
      <w:ind w:firstLine="2780"/>
    </w:pPr>
    <w:rPr>
      <w:rFonts w:ascii="Sylfaen" w:hAnsi="Sylfaen" w:cs="Sylfaen"/>
      <w:sz w:val="23"/>
      <w:szCs w:val="23"/>
    </w:rPr>
  </w:style>
  <w:style w:type="paragraph" w:styleId="a3">
    <w:name w:val="Body Text"/>
    <w:basedOn w:val="a"/>
    <w:link w:val="11"/>
    <w:uiPriority w:val="99"/>
    <w:rsid w:val="00AC2A79"/>
    <w:pPr>
      <w:widowControl w:val="0"/>
      <w:shd w:val="clear" w:color="auto" w:fill="FFFFFF"/>
      <w:spacing w:before="780" w:after="240" w:line="226" w:lineRule="exact"/>
      <w:ind w:hanging="400"/>
      <w:jc w:val="both"/>
    </w:pPr>
    <w:rPr>
      <w:rFonts w:ascii="Sylfaen" w:hAnsi="Sylfaen" w:cs="Sylfaen"/>
      <w:sz w:val="19"/>
      <w:szCs w:val="19"/>
    </w:rPr>
  </w:style>
  <w:style w:type="character" w:customStyle="1" w:styleId="a4">
    <w:name w:val="Основной текст Знак"/>
    <w:basedOn w:val="a0"/>
    <w:uiPriority w:val="99"/>
    <w:semiHidden/>
    <w:rsid w:val="00AC2A79"/>
  </w:style>
  <w:style w:type="table" w:styleId="a5">
    <w:name w:val="Table Grid"/>
    <w:basedOn w:val="a1"/>
    <w:uiPriority w:val="59"/>
    <w:rsid w:val="000F487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0540160-03FC-4F4D-82C5-B859F27CDF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594</TotalTime>
  <Pages>1</Pages>
  <Words>247</Words>
  <Characters>1412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Sasha</dc:creator>
  <cp:lastModifiedBy>a.suhomlin</cp:lastModifiedBy>
  <cp:revision>28</cp:revision>
  <cp:lastPrinted>2012-11-01T14:41:00Z</cp:lastPrinted>
  <dcterms:created xsi:type="dcterms:W3CDTF">2012-03-21T13:24:00Z</dcterms:created>
  <dcterms:modified xsi:type="dcterms:W3CDTF">2013-02-08T11:39:00Z</dcterms:modified>
</cp:coreProperties>
</file>